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977F5" w14:textId="77777777" w:rsidR="00F51676" w:rsidRPr="00A37A96" w:rsidRDefault="00CC3D0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T2BW2 - Suffix -ous (no root word).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'tremendous'.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a tremendous vibration.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'enormous'.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turnip was enormous.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'jealous'.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jealous of Emile's gem collection.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 xml:space="preserve">The word is </w:t>
      </w:r>
      <w:r w:rsidRPr="00624C20">
        <w:rPr>
          <w:rFonts w:ascii="Andika" w:hAnsi="Andika" w:cs="Andika"/>
          <w:noProof/>
        </w:rPr>
        <w:t>'obvious'.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obvious what Emile must do.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'nervous'.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was a little nervous before the spelling test.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'hideous'.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poor creature was hideous.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was serious.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was curious about the box.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'gorgeous'.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gorgeous.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'courteous'.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nice to be courteous to others.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39EC8" w14:textId="77777777" w:rsidR="00CC3D0C" w:rsidRDefault="00CC3D0C">
      <w:pPr>
        <w:spacing w:after="0" w:line="240" w:lineRule="auto"/>
      </w:pPr>
      <w:r>
        <w:separator/>
      </w:r>
    </w:p>
  </w:endnote>
  <w:endnote w:type="continuationSeparator" w:id="0">
    <w:p w14:paraId="7F9DFD4E" w14:textId="77777777" w:rsidR="00CC3D0C" w:rsidRDefault="00CC3D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CC3D0C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18CDB" w14:textId="77777777" w:rsidR="00CC3D0C" w:rsidRDefault="00CC3D0C">
      <w:pPr>
        <w:spacing w:after="0" w:line="240" w:lineRule="auto"/>
      </w:pPr>
      <w:r>
        <w:separator/>
      </w:r>
    </w:p>
  </w:footnote>
  <w:footnote w:type="continuationSeparator" w:id="0">
    <w:p w14:paraId="76F62FE3" w14:textId="77777777" w:rsidR="00CC3D0C" w:rsidRDefault="00CC3D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CC3D0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784E3F" wp14:editId="495EA6A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CC3D0C"/>
    <w:rsid w:val="00E167ED"/>
    <w:rsid w:val="00E655A0"/>
    <w:rsid w:val="00EB40A5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2024-05-30T09:53:00Z</dcterms:modified>
</cp:coreProperties>
</file>